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A55C96" w:rsidRDefault="001D3E4D" w:rsidP="00A55C96">
      <w:pPr>
        <w:spacing w:line="360" w:lineRule="auto"/>
        <w:jc w:val="both"/>
      </w:pPr>
      <w:r>
        <w:t xml:space="preserve">              </w:t>
      </w:r>
      <w:r w:rsidR="00A55C96">
        <w:t xml:space="preserve">Днес, </w:t>
      </w:r>
      <w:r w:rsidR="0059148B" w:rsidRPr="006619AB">
        <w:t>1</w:t>
      </w:r>
      <w:r w:rsidR="00EF5B20">
        <w:rPr>
          <w:lang w:val="en-US"/>
        </w:rPr>
        <w:t>0</w:t>
      </w:r>
      <w:r w:rsidR="0059148B">
        <w:t>.08.202</w:t>
      </w:r>
      <w:r w:rsidR="00D01C73">
        <w:rPr>
          <w:lang w:val="en-US"/>
        </w:rPr>
        <w:t>3</w:t>
      </w:r>
      <w:r w:rsidR="00EF17C4">
        <w:rPr>
          <w:lang w:val="en-US"/>
        </w:rPr>
        <w:t xml:space="preserve"> </w:t>
      </w:r>
      <w:r w:rsidR="0059148B">
        <w:t>г. се проведе заседание на</w:t>
      </w:r>
      <w:r w:rsidR="0059148B" w:rsidRPr="00793144">
        <w:t xml:space="preserve"> комисията по чл.37в</w:t>
      </w:r>
      <w:r w:rsidR="0059148B">
        <w:t>, ал.1 от ЗСПЗЗ, назначена със З</w:t>
      </w:r>
      <w:r w:rsidR="0059148B" w:rsidRPr="00793144">
        <w:t xml:space="preserve">аповед № </w:t>
      </w:r>
      <w:r w:rsidR="00D01C73">
        <w:rPr>
          <w:lang w:val="en-US"/>
        </w:rPr>
        <w:t>239</w:t>
      </w:r>
      <w:r w:rsidR="0059148B" w:rsidRPr="00E53D1A">
        <w:t>/</w:t>
      </w:r>
      <w:r w:rsidR="0059148B">
        <w:t>0</w:t>
      </w:r>
      <w:r w:rsidR="00D01C73">
        <w:rPr>
          <w:lang w:val="en-US"/>
        </w:rPr>
        <w:t>4</w:t>
      </w:r>
      <w:r w:rsidR="0059148B">
        <w:t>.08.202</w:t>
      </w:r>
      <w:r w:rsidR="00D01C73">
        <w:rPr>
          <w:lang w:val="en-US"/>
        </w:rPr>
        <w:t>3</w:t>
      </w:r>
      <w:r w:rsidR="00EF17C4">
        <w:rPr>
          <w:lang w:val="en-US"/>
        </w:rPr>
        <w:t xml:space="preserve"> </w:t>
      </w:r>
      <w:r w:rsidR="0059148B">
        <w:t>г.</w:t>
      </w:r>
      <w:r w:rsidR="002841DA" w:rsidRPr="002841DA">
        <w:t xml:space="preserve"> </w:t>
      </w:r>
      <w:r w:rsidR="0059148B">
        <w:t>на Директора на ОДЗ</w:t>
      </w:r>
      <w:r w:rsidR="00B71AA9">
        <w:t xml:space="preserve"> </w:t>
      </w:r>
      <w:r w:rsidR="0059148B" w:rsidRPr="00793144">
        <w:t>– Монтана</w:t>
      </w:r>
      <w:r w:rsidR="0059148B">
        <w:t xml:space="preserve"> </w:t>
      </w:r>
      <w:r w:rsidR="00A55C96">
        <w:t xml:space="preserve">за землището на  с. Ботево  </w:t>
      </w:r>
      <w:r w:rsidR="00A55C96" w:rsidRPr="00793144">
        <w:t>в състав:</w:t>
      </w:r>
    </w:p>
    <w:p w:rsidR="00A55C96" w:rsidRDefault="00A55C96" w:rsidP="00A55C96">
      <w:pPr>
        <w:tabs>
          <w:tab w:val="left" w:pos="990"/>
        </w:tabs>
        <w:jc w:val="both"/>
      </w:pPr>
    </w:p>
    <w:p w:rsidR="0059148B" w:rsidRDefault="00A55C96" w:rsidP="0059148B">
      <w:pPr>
        <w:jc w:val="both"/>
        <w:rPr>
          <w:b/>
        </w:rPr>
      </w:pPr>
      <w:r>
        <w:rPr>
          <w:b/>
        </w:rPr>
        <w:t xml:space="preserve">Председател: </w:t>
      </w:r>
      <w:r w:rsidR="0059148B">
        <w:t>Георги</w:t>
      </w:r>
      <w:r w:rsidR="0059148B" w:rsidRPr="003B098E">
        <w:t xml:space="preserve"> Рангелов </w:t>
      </w:r>
      <w:r w:rsidR="0059148B" w:rsidRPr="00C83723">
        <w:t xml:space="preserve">– </w:t>
      </w:r>
      <w:r w:rsidR="00EF5B20">
        <w:t xml:space="preserve">главен </w:t>
      </w:r>
      <w:r w:rsidR="0059148B" w:rsidRPr="00C83723">
        <w:t xml:space="preserve">експерт </w:t>
      </w:r>
      <w:r w:rsidR="0059148B" w:rsidRPr="008F6450">
        <w:t xml:space="preserve">в </w:t>
      </w:r>
      <w:r w:rsidR="0059148B">
        <w:t>Общинска служба по земеделие</w:t>
      </w:r>
      <w:r w:rsidR="0059148B" w:rsidRPr="00C83723">
        <w:t xml:space="preserve"> </w:t>
      </w:r>
      <w:r w:rsidR="0059148B">
        <w:t xml:space="preserve">- </w:t>
      </w:r>
      <w:r w:rsidR="0059148B" w:rsidRPr="00C83723">
        <w:t xml:space="preserve"> гр.</w:t>
      </w:r>
      <w:r w:rsidR="00EF5B20">
        <w:t xml:space="preserve"> </w:t>
      </w:r>
      <w:r w:rsidR="0059148B" w:rsidRPr="00C83723">
        <w:t>Вълчедръм</w:t>
      </w:r>
      <w:r w:rsidR="0059148B" w:rsidRPr="00C83723">
        <w:rPr>
          <w:b/>
        </w:rPr>
        <w:t xml:space="preserve"> </w:t>
      </w:r>
    </w:p>
    <w:p w:rsidR="0059148B" w:rsidRPr="00DB643C" w:rsidRDefault="0059148B" w:rsidP="0059148B">
      <w:pPr>
        <w:jc w:val="both"/>
      </w:pPr>
      <w:r w:rsidRPr="00DB643C">
        <w:rPr>
          <w:b/>
        </w:rPr>
        <w:t>Членове:</w:t>
      </w:r>
      <w:r w:rsidRPr="00DB643C">
        <w:t xml:space="preserve"> </w:t>
      </w:r>
    </w:p>
    <w:p w:rsidR="0059148B" w:rsidRPr="00FD6BFB" w:rsidRDefault="009C0FFE" w:rsidP="0059148B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Петя Георгиева</w:t>
      </w:r>
      <w:r w:rsidR="00EF5B20">
        <w:t xml:space="preserve"> – </w:t>
      </w:r>
      <w:r>
        <w:t>главен юрисконсулт</w:t>
      </w:r>
      <w:r w:rsidR="0059148B" w:rsidRPr="00FD6BFB">
        <w:t xml:space="preserve"> в ОД „ Земеделие” гр. Монтана</w:t>
      </w:r>
    </w:p>
    <w:p w:rsidR="0059148B" w:rsidRPr="00FD6BFB" w:rsidRDefault="00894086" w:rsidP="0059148B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Теменужка Найденова-Паскова</w:t>
      </w:r>
      <w:r w:rsidR="0059148B" w:rsidRPr="00FD6BFB">
        <w:t xml:space="preserve"> – </w:t>
      </w:r>
      <w:r w:rsidR="00EF5B20">
        <w:t xml:space="preserve">старши </w:t>
      </w:r>
      <w:r w:rsidR="0059148B" w:rsidRPr="00FD6BFB">
        <w:t>експерт в ОСЗ – гр. Вълчедръм</w:t>
      </w:r>
    </w:p>
    <w:p w:rsidR="0059148B" w:rsidRPr="00A81D72" w:rsidRDefault="0059148B" w:rsidP="0059148B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A81D72">
        <w:t>Представител на Служба по геодезия, картография и кадастър гр. Монтана</w:t>
      </w:r>
    </w:p>
    <w:p w:rsidR="00A55C96" w:rsidRDefault="0059148B" w:rsidP="0059148B">
      <w:pPr>
        <w:jc w:val="both"/>
      </w:pPr>
      <w:r w:rsidRPr="0059148B">
        <w:t xml:space="preserve">      </w:t>
      </w:r>
      <w:r w:rsidR="00A55C96" w:rsidRPr="0059148B">
        <w:t xml:space="preserve"> 4.</w:t>
      </w:r>
      <w:r w:rsidR="00A55C96">
        <w:rPr>
          <w:b/>
        </w:rPr>
        <w:t xml:space="preserve"> </w:t>
      </w:r>
      <w:r w:rsidR="00EF17C4" w:rsidRPr="00847EAE">
        <w:rPr>
          <w:b/>
        </w:rPr>
        <w:t xml:space="preserve">  </w:t>
      </w:r>
      <w:r w:rsidR="00A55C96">
        <w:t xml:space="preserve">Патриция </w:t>
      </w:r>
      <w:r w:rsidR="00DD56C9">
        <w:t xml:space="preserve">Борисова </w:t>
      </w:r>
      <w:r w:rsidR="00A55C96">
        <w:t>– кметски наместник на с. Ботево</w:t>
      </w:r>
    </w:p>
    <w:p w:rsidR="00A55C96" w:rsidRPr="00321D7A" w:rsidRDefault="00A55C96" w:rsidP="00A55C96">
      <w:pPr>
        <w:ind w:firstLine="284"/>
        <w:jc w:val="both"/>
        <w:rPr>
          <w:b/>
        </w:rPr>
      </w:pPr>
    </w:p>
    <w:p w:rsidR="00A55C96" w:rsidRDefault="00A55C96" w:rsidP="00A55C96">
      <w:pPr>
        <w:ind w:firstLine="709"/>
        <w:jc w:val="both"/>
      </w:pPr>
      <w:r>
        <w:t xml:space="preserve">На </w:t>
      </w:r>
      <w:r w:rsidR="0059148B">
        <w:t>заседанието присъстват</w:t>
      </w:r>
      <w:r w:rsidR="0056565E">
        <w:t xml:space="preserve"> </w:t>
      </w:r>
      <w:r w:rsidR="00507BD7">
        <w:t>четирима</w:t>
      </w:r>
      <w:r>
        <w:t xml:space="preserve"> членове на комисията, има наличие на кворум и заседанието може да се проведе.</w:t>
      </w:r>
    </w:p>
    <w:p w:rsidR="00A55C96" w:rsidRDefault="00A55C96" w:rsidP="00A55C96">
      <w:pPr>
        <w:jc w:val="both"/>
      </w:pPr>
      <w:r>
        <w:t xml:space="preserve">           На заседанието на комисията присъстват собственици/ползватели на земеделски земи, съгласно присъствен лист, неразделна част от протокола.</w:t>
      </w:r>
    </w:p>
    <w:p w:rsidR="00A55C96" w:rsidRDefault="00A55C96" w:rsidP="00A55C96">
      <w:pPr>
        <w:ind w:firstLine="709"/>
        <w:jc w:val="both"/>
      </w:pPr>
    </w:p>
    <w:p w:rsidR="00A55C96" w:rsidRDefault="00A55C96" w:rsidP="00A55C96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A55C96" w:rsidRDefault="00A55C96" w:rsidP="00A55C96">
      <w:pPr>
        <w:jc w:val="both"/>
      </w:pPr>
    </w:p>
    <w:p w:rsidR="00A55C96" w:rsidRPr="00991CFA" w:rsidRDefault="00A55C96" w:rsidP="00A55C96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същата не по-късно от </w:t>
      </w:r>
      <w:r w:rsidR="002F59C2">
        <w:t>31.10.202</w:t>
      </w:r>
      <w:r w:rsidR="00F4689E">
        <w:t>3</w:t>
      </w:r>
      <w:r w:rsidR="002F59C2">
        <w:t xml:space="preserve"> </w:t>
      </w:r>
      <w:r w:rsidRPr="00991CFA">
        <w:t>г.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Общинската служба по земеделие предоставя на хартиен и/или на магнитен носител списък и картен материал </w:t>
      </w:r>
      <w:r w:rsidRPr="00991CFA">
        <w:rPr>
          <w:shd w:val="clear" w:color="auto" w:fill="FEFEFE"/>
        </w:rPr>
        <w:t>за имотите по чл. 37в, ал. 3 от ЗСПЗЗ с</w:t>
      </w:r>
      <w:r w:rsidRPr="00991CFA">
        <w:t xml:space="preserve"> данни за техните собственици и дължимото рентно плащане, </w:t>
      </w:r>
      <w:r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Pr="00991CFA">
        <w:t xml:space="preserve"> на председателя на комисията по чл.37в, ал.1 от ЗСПЗЗ в срок до </w:t>
      </w:r>
      <w:r w:rsidRPr="00991CFA">
        <w:rPr>
          <w:b/>
        </w:rPr>
        <w:t>10.08.20</w:t>
      </w:r>
      <w:r w:rsidR="002F59C2">
        <w:rPr>
          <w:b/>
        </w:rPr>
        <w:t>2</w:t>
      </w:r>
      <w:r w:rsidR="00D3022B">
        <w:rPr>
          <w:b/>
        </w:rPr>
        <w:t>3</w:t>
      </w:r>
      <w:r>
        <w:rPr>
          <w:b/>
        </w:rPr>
        <w:t xml:space="preserve"> </w:t>
      </w:r>
      <w:r w:rsidRPr="00991CFA">
        <w:rPr>
          <w:b/>
        </w:rPr>
        <w:t>г.,</w:t>
      </w:r>
      <w:r w:rsidRPr="00991CFA">
        <w:t xml:space="preserve"> за което се изготвя приемно-предавателен протокол.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</w:t>
      </w:r>
      <w:r w:rsidR="00212723" w:rsidRPr="00847EAE">
        <w:rPr>
          <w:b/>
        </w:rPr>
        <w:t>5</w:t>
      </w:r>
      <w:r w:rsidRPr="00991CFA">
        <w:rPr>
          <w:b/>
        </w:rPr>
        <w:t>.08.20</w:t>
      </w:r>
      <w:r w:rsidR="002F59C2">
        <w:rPr>
          <w:b/>
        </w:rPr>
        <w:t>2</w:t>
      </w:r>
      <w:r w:rsidR="006F71ED">
        <w:rPr>
          <w:b/>
        </w:rPr>
        <w:t>3</w:t>
      </w:r>
      <w:r w:rsidR="00951C6B" w:rsidRPr="00847EAE">
        <w:rPr>
          <w:b/>
        </w:rPr>
        <w:t xml:space="preserve"> 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заявления на заинтересуваните лица. 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 територията, в която се създават масивите за ползване по реда на § 2ж отДР на ЗСПЗЗ, определя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 за участие в споразумението и за имотите по </w:t>
      </w:r>
      <w:r w:rsidRPr="00991CFA">
        <w:rPr>
          <w:rStyle w:val="newdocreference1"/>
          <w:color w:val="auto"/>
          <w:u w:val="none"/>
        </w:rPr>
        <w:t xml:space="preserve">чл.37в, ал.3, т.2 от ЗСПЗЗ. </w:t>
      </w:r>
      <w:r w:rsidRPr="00991CFA">
        <w:rPr>
          <w:shd w:val="clear" w:color="auto" w:fill="FEFEFE"/>
        </w:rPr>
        <w:t>В границите на масивите за ползване, се включват имоти на</w:t>
      </w:r>
      <w:r w:rsidRPr="00991CFA">
        <w:t xml:space="preserve"> </w:t>
      </w:r>
      <w:r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>
        <w:rPr>
          <w:highlight w:val="white"/>
          <w:shd w:val="clear" w:color="auto" w:fill="FEFEFE"/>
        </w:rPr>
        <w:t>авния и общинския поземлен фонд</w:t>
      </w:r>
      <w:r w:rsidRPr="00991CFA">
        <w:rPr>
          <w:shd w:val="clear" w:color="auto" w:fill="FEFEFE"/>
        </w:rPr>
        <w:t>. В границите на масивите за ползване,</w:t>
      </w:r>
      <w:r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>
        <w:rPr>
          <w:highlight w:val="white"/>
          <w:shd w:val="clear" w:color="auto" w:fill="FEFEFE"/>
        </w:rPr>
        <w:t>на трайно ползване пасища, мери и</w:t>
      </w:r>
      <w:r w:rsidRPr="00991CFA">
        <w:rPr>
          <w:highlight w:val="white"/>
          <w:shd w:val="clear" w:color="auto" w:fill="FEFEFE"/>
        </w:rPr>
        <w:t xml:space="preserve"> ливади</w:t>
      </w:r>
      <w:r>
        <w:rPr>
          <w:highlight w:val="white"/>
          <w:shd w:val="clear" w:color="auto" w:fill="FEFEFE"/>
        </w:rPr>
        <w:t>.</w:t>
      </w:r>
      <w:r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lastRenderedPageBreak/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>
        <w:t>апочва при наличието на подадено</w:t>
      </w:r>
      <w:r w:rsidRPr="00991CFA">
        <w:t xml:space="preserve"> в нормативно определения срок, поне едно заявление по чл.70, ал.1 от ППЗСПЗЗ, във вр. с чл.37б, ал.3 от ЗСПЗЗ, с приложена декларация по чл.37б, ал.3 от ЗСПЗЗ /декларация за свързаност/, 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заявленията, подадени след срока, важат за следващата стопанска година.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 по създаване на масиви за ползване по чл. 37б, ал.3 от ЗСПЗЗ.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55C96" w:rsidRPr="00991CFA" w:rsidRDefault="00A55C96" w:rsidP="00A55C96">
      <w:pPr>
        <w:tabs>
          <w:tab w:val="left" w:pos="1134"/>
        </w:tabs>
        <w:ind w:firstLine="709"/>
        <w:jc w:val="both"/>
      </w:pPr>
      <w:r w:rsidRPr="00991CFA">
        <w:t>9.1. споразумението се сключва по образец, утвърд</w:t>
      </w:r>
      <w:r>
        <w:t>ен от Министъра на земеделието и</w:t>
      </w:r>
      <w:r w:rsidRPr="00991CFA">
        <w:t xml:space="preserve"> храните</w:t>
      </w:r>
      <w:r>
        <w:t xml:space="preserve"> </w:t>
      </w:r>
      <w:r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A55C96" w:rsidRPr="00991CFA" w:rsidRDefault="00A55C96" w:rsidP="00A55C96">
      <w:pPr>
        <w:tabs>
          <w:tab w:val="left" w:pos="1134"/>
        </w:tabs>
        <w:ind w:firstLine="709"/>
        <w:jc w:val="both"/>
      </w:pPr>
      <w:r w:rsidRPr="00991CFA">
        <w:t>9.2. съдържа данните по чл. 37в, ал.2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A55C96" w:rsidRPr="00991CFA" w:rsidRDefault="00A55C96" w:rsidP="00A55C96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във вр. с чл.37б, ал.3 от ЗСПЗЗ, а също така, </w:t>
      </w:r>
      <w:r w:rsidRPr="00991CFA">
        <w:rPr>
          <w:highlight w:val="white"/>
          <w:shd w:val="clear" w:color="auto" w:fill="FEFEFE"/>
        </w:rPr>
        <w:t xml:space="preserve"> имоти с начин </w:t>
      </w:r>
      <w:r>
        <w:rPr>
          <w:highlight w:val="white"/>
          <w:shd w:val="clear" w:color="auto" w:fill="FEFEFE"/>
        </w:rPr>
        <w:t>на трайно ползване пасища, мери и ливади</w:t>
      </w:r>
      <w:r w:rsidRPr="00991CFA">
        <w:rPr>
          <w:highlight w:val="white"/>
          <w:shd w:val="clear" w:color="auto" w:fill="FEFEFE"/>
        </w:rPr>
        <w:t>.</w:t>
      </w:r>
    </w:p>
    <w:p w:rsidR="00A55C96" w:rsidRPr="00991CFA" w:rsidRDefault="00A55C96" w:rsidP="00A55C96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A55C96" w:rsidRPr="00991CFA" w:rsidRDefault="00A55C96" w:rsidP="00A55C96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A55C96" w:rsidRPr="00991CFA" w:rsidRDefault="00A55C96" w:rsidP="00A55C96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години, </w:t>
      </w:r>
      <w:r w:rsidRPr="00991CFA">
        <w:rPr>
          <w:highlight w:val="white"/>
          <w:shd w:val="clear" w:color="auto" w:fill="FEFEFE"/>
        </w:rPr>
        <w:t>както и задълженията си към държ</w:t>
      </w:r>
      <w:r>
        <w:rPr>
          <w:highlight w:val="white"/>
          <w:shd w:val="clear" w:color="auto" w:fill="FEFEFE"/>
        </w:rPr>
        <w:t>авния и общинския поземлен фонд</w:t>
      </w:r>
      <w:r w:rsidRPr="00991CFA">
        <w:rPr>
          <w:shd w:val="clear" w:color="auto" w:fill="FEFEFE"/>
        </w:rPr>
        <w:t>.</w:t>
      </w:r>
    </w:p>
    <w:p w:rsidR="00A55C96" w:rsidRPr="00991CFA" w:rsidRDefault="00A55C96" w:rsidP="00A55C96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съответното землище в срок до 25.08.20</w:t>
      </w:r>
      <w:r w:rsidR="002F59C2">
        <w:t>2</w:t>
      </w:r>
      <w:r w:rsidR="00C339B7">
        <w:t>3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 за участие в процедурата, се прилагат правилата по чл.72 от ППЗСПЗЗ.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 изпълнение разпоредбите на чл.72 в ППЗСПЗЗ комисията изготвя доклад със съдържанието по чл.37в, ал.4, а именно: сключеното споразумение, респ. проект за служебно разпределение по реда на чл.72в, ал.3 от ППЗСПЗЗ за масивите за ползване в съответното землище, данни за земите по чл. 37в, ал. 3, т. 2 от ЗСПЗЗ, за техните собственици и за дължимото от тях рентно плащане.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lastRenderedPageBreak/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срок до 20 септември. Промени в проектите на регистъра и картата могат да се правят в срок до 25 септември. 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A55C96" w:rsidRPr="00991CFA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директорът на областната дирекция „Земеделие" издава заповед по чл. 37в, ал. 4 ЗСПЗЗ въз основа на доклада на комисията по чл. 72в от ППЗСПЗЗ.</w:t>
      </w:r>
    </w:p>
    <w:p w:rsidR="00A55C96" w:rsidRPr="00A23C74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="002F59C2">
        <w:t>31.10.202</w:t>
      </w:r>
      <w:r w:rsidR="00542F77">
        <w:t>3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A55C96" w:rsidRPr="00991CFA" w:rsidRDefault="00A55C96" w:rsidP="00A55C96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55C96" w:rsidRDefault="00A55C96" w:rsidP="00A55C96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16.2. напоителни канали, които не функционират.</w:t>
      </w:r>
    </w:p>
    <w:p w:rsidR="00A55C96" w:rsidRPr="00A23C74" w:rsidRDefault="00A55C96" w:rsidP="00A55C96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16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55C96" w:rsidRPr="00991CFA" w:rsidRDefault="00A55C96" w:rsidP="00A55C96"/>
    <w:p w:rsidR="00A55C96" w:rsidRPr="00991CFA" w:rsidRDefault="00A55C96" w:rsidP="00A55C96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Pr="00991CFA">
        <w:t>Протоколът от днешното заседание на комисията да бъде обявен не по-късно от 3 дни на информационното табло на</w:t>
      </w:r>
      <w:r>
        <w:t xml:space="preserve">  кметство с. Ботево </w:t>
      </w:r>
      <w:r w:rsidRPr="00991CFA">
        <w:t xml:space="preserve">и  пред ОСЗ </w:t>
      </w:r>
      <w:r>
        <w:t>Вълчедръм</w:t>
      </w:r>
      <w:r w:rsidRPr="00991CFA">
        <w:t>, а също така и на интернет страницата на ОДЗ – Монтана.</w:t>
      </w:r>
    </w:p>
    <w:p w:rsidR="00A55C96" w:rsidRDefault="00A55C96" w:rsidP="00A55C96"/>
    <w:p w:rsidR="00A55C96" w:rsidRDefault="00A55C96" w:rsidP="00A55C96"/>
    <w:p w:rsidR="00A55C96" w:rsidRPr="00991CFA" w:rsidRDefault="00A55C96" w:rsidP="00A55C96"/>
    <w:p w:rsidR="00A55C96" w:rsidRPr="00991CFA" w:rsidRDefault="00A55C96" w:rsidP="00A55C96">
      <w:pPr>
        <w:outlineLvl w:val="0"/>
      </w:pPr>
      <w:r w:rsidRPr="00991CFA">
        <w:t>КОМИСИЯ:</w:t>
      </w:r>
    </w:p>
    <w:p w:rsidR="00A55C96" w:rsidRPr="00991CFA" w:rsidRDefault="00A55C96" w:rsidP="00A55C96"/>
    <w:p w:rsidR="00A55C96" w:rsidRPr="00991CFA" w:rsidRDefault="00A55C96" w:rsidP="00A55C96">
      <w:pPr>
        <w:outlineLvl w:val="0"/>
      </w:pPr>
      <w:r w:rsidRPr="00991CFA">
        <w:t xml:space="preserve">ПРЕДСЕДАТЕЛ: </w:t>
      </w:r>
      <w:r>
        <w:t>.........</w:t>
      </w:r>
      <w:r w:rsidR="002F59C2">
        <w:t>....</w:t>
      </w:r>
      <w:r>
        <w:t>..</w:t>
      </w:r>
      <w:r w:rsidR="00B97B74">
        <w:t>/П/</w:t>
      </w:r>
      <w:r>
        <w:t>..</w:t>
      </w:r>
      <w:r w:rsidRPr="00991CFA">
        <w:t xml:space="preserve">...................           </w:t>
      </w:r>
    </w:p>
    <w:p w:rsidR="00A55C96" w:rsidRPr="00991CFA" w:rsidRDefault="00A55C96" w:rsidP="00A55C96">
      <w:r w:rsidRPr="00991CFA">
        <w:t xml:space="preserve">                             /</w:t>
      </w:r>
      <w:r>
        <w:t>Георги Рангелов</w:t>
      </w:r>
      <w:r w:rsidRPr="00991CFA">
        <w:t>/</w:t>
      </w:r>
    </w:p>
    <w:p w:rsidR="00A55C96" w:rsidRPr="00991CFA" w:rsidRDefault="00A55C96" w:rsidP="00A55C96"/>
    <w:p w:rsidR="00A55C96" w:rsidRPr="00991CFA" w:rsidRDefault="00A55C96" w:rsidP="00A55C96"/>
    <w:p w:rsidR="00A55C96" w:rsidRPr="00991CFA" w:rsidRDefault="00A55C96" w:rsidP="00A55C96">
      <w:r w:rsidRPr="00991CFA">
        <w:t>И ЧЛЕНОВЕ:    1. ........</w:t>
      </w:r>
      <w:r w:rsidR="002F59C2">
        <w:t>....</w:t>
      </w:r>
      <w:r w:rsidR="00B97B74">
        <w:t>/П/</w:t>
      </w:r>
      <w:r w:rsidR="002F59C2">
        <w:t>.....</w:t>
      </w:r>
      <w:r w:rsidRPr="00991CFA">
        <w:t xml:space="preserve">.............. </w:t>
      </w:r>
      <w:r w:rsidR="00847EAE">
        <w:t xml:space="preserve">   </w:t>
      </w:r>
      <w:r>
        <w:t xml:space="preserve">  2</w:t>
      </w:r>
      <w:r w:rsidR="00C87FCC">
        <w:t>.</w:t>
      </w:r>
      <w:r w:rsidR="00B97B74">
        <w:t>.....</w:t>
      </w:r>
      <w:r w:rsidR="002F59C2">
        <w:t>.</w:t>
      </w:r>
      <w:r w:rsidRPr="00991CFA">
        <w:t>.......</w:t>
      </w:r>
      <w:r w:rsidR="00B97B74">
        <w:t>/П/</w:t>
      </w:r>
      <w:r w:rsidRPr="00991CFA">
        <w:t>.........</w:t>
      </w:r>
      <w:r w:rsidR="00B97B74">
        <w:t>..</w:t>
      </w:r>
      <w:r w:rsidRPr="00991CFA">
        <w:t xml:space="preserve">         </w:t>
      </w:r>
      <w:r w:rsidR="00885375">
        <w:t xml:space="preserve">        </w:t>
      </w:r>
      <w:r>
        <w:t>3..............</w:t>
      </w:r>
      <w:r w:rsidR="002F59C2">
        <w:t>....</w:t>
      </w:r>
      <w:r w:rsidR="00B97B74">
        <w:t>/П/</w:t>
      </w:r>
      <w:r w:rsidR="00253733">
        <w:t>.......</w:t>
      </w:r>
      <w:r w:rsidR="00885375">
        <w:t>........</w:t>
      </w:r>
    </w:p>
    <w:p w:rsidR="00A55C96" w:rsidRPr="00991CFA" w:rsidRDefault="00A55C96" w:rsidP="00A55C96">
      <w:r>
        <w:t xml:space="preserve">                               </w:t>
      </w:r>
      <w:r w:rsidRPr="00991CFA">
        <w:t>/</w:t>
      </w:r>
      <w:r w:rsidR="00126F3A">
        <w:t>Петя Георгиева</w:t>
      </w:r>
      <w:r w:rsidR="00C87FCC">
        <w:t>/</w:t>
      </w:r>
      <w:r w:rsidR="00C82443">
        <w:t xml:space="preserve"> </w:t>
      </w:r>
      <w:r>
        <w:t xml:space="preserve">   </w:t>
      </w:r>
      <w:r w:rsidR="002F59C2">
        <w:t xml:space="preserve"> </w:t>
      </w:r>
      <w:r w:rsidRPr="00991CFA">
        <w:t>/</w:t>
      </w:r>
      <w:r w:rsidR="00C82443">
        <w:t>Теменужка Найденова-Паскова</w:t>
      </w:r>
      <w:r w:rsidR="00C87FCC">
        <w:t xml:space="preserve">/  </w:t>
      </w:r>
      <w:r w:rsidRPr="00991CFA">
        <w:t xml:space="preserve"> </w:t>
      </w:r>
      <w:r>
        <w:t xml:space="preserve">/Патриция </w:t>
      </w:r>
      <w:r w:rsidR="007E2739">
        <w:t>Борисова</w:t>
      </w:r>
      <w:r>
        <w:t>/</w:t>
      </w:r>
    </w:p>
    <w:p w:rsidR="00A55C96" w:rsidRDefault="00A55C96" w:rsidP="00A55C96">
      <w:pPr>
        <w:ind w:left="4680" w:firstLine="2340"/>
        <w:rPr>
          <w:i/>
          <w:sz w:val="20"/>
          <w:szCs w:val="20"/>
        </w:rPr>
      </w:pPr>
    </w:p>
    <w:p w:rsidR="00A55C96" w:rsidRPr="00991CFA" w:rsidRDefault="00A55C96" w:rsidP="00A55C96">
      <w:pPr>
        <w:spacing w:line="360" w:lineRule="auto"/>
        <w:jc w:val="both"/>
      </w:pPr>
      <w:r>
        <w:tab/>
      </w:r>
      <w:r>
        <w:tab/>
      </w:r>
      <w:r>
        <w:tab/>
      </w:r>
    </w:p>
    <w:p w:rsidR="00A55C96" w:rsidRDefault="00A55C96" w:rsidP="00A55C96">
      <w:pPr>
        <w:spacing w:line="480" w:lineRule="auto"/>
        <w:jc w:val="both"/>
      </w:pPr>
      <w:r w:rsidRPr="00991CFA">
        <w:t xml:space="preserve"> </w:t>
      </w:r>
    </w:p>
    <w:p w:rsidR="005174C3" w:rsidRPr="00991CFA" w:rsidRDefault="005174C3" w:rsidP="00A55C96">
      <w:pPr>
        <w:spacing w:line="480" w:lineRule="auto"/>
        <w:jc w:val="both"/>
        <w:rPr>
          <w:i/>
          <w:sz w:val="20"/>
          <w:szCs w:val="20"/>
        </w:rPr>
      </w:pPr>
    </w:p>
    <w:p w:rsidR="00A55C96" w:rsidRPr="00991CFA" w:rsidRDefault="00A55C96" w:rsidP="00A55C96"/>
    <w:p w:rsidR="005174C3" w:rsidRPr="005174C3" w:rsidRDefault="005174C3" w:rsidP="005174C3"/>
    <w:p w:rsidR="00A55C96" w:rsidRDefault="00A55C96" w:rsidP="00A55C96">
      <w:pPr>
        <w:ind w:left="4680" w:firstLine="2340"/>
        <w:rPr>
          <w:i/>
          <w:sz w:val="20"/>
          <w:szCs w:val="20"/>
        </w:rPr>
      </w:pPr>
    </w:p>
    <w:p w:rsidR="001D3E4D" w:rsidRPr="005C5589" w:rsidRDefault="001D3E4D" w:rsidP="001D3E4D"/>
    <w:sectPr w:rsidR="001D3E4D" w:rsidRPr="005C5589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967" w:rsidRDefault="005E2967">
      <w:r>
        <w:separator/>
      </w:r>
    </w:p>
  </w:endnote>
  <w:endnote w:type="continuationSeparator" w:id="0">
    <w:p w:rsidR="005E2967" w:rsidRDefault="005E2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8D4301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8D4301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97B74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967" w:rsidRDefault="005E2967">
      <w:r>
        <w:separator/>
      </w:r>
    </w:p>
  </w:footnote>
  <w:footnote w:type="continuationSeparator" w:id="0">
    <w:p w:rsidR="005E2967" w:rsidRDefault="005E29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542FEF"/>
    <w:multiLevelType w:val="hybridMultilevel"/>
    <w:tmpl w:val="F2AA2BEC"/>
    <w:lvl w:ilvl="0" w:tplc="55FC39B8">
      <w:start w:val="1"/>
      <w:numFmt w:val="decimal"/>
      <w:lvlText w:val="%1."/>
      <w:lvlJc w:val="left"/>
      <w:pPr>
        <w:ind w:left="540" w:hanging="360"/>
      </w:pPr>
      <w:rPr>
        <w:b/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6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276565"/>
    <w:multiLevelType w:val="hybridMultilevel"/>
    <w:tmpl w:val="8A5C6442"/>
    <w:lvl w:ilvl="0" w:tplc="F926DB7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A2E6E572">
      <w:start w:val="1"/>
      <w:numFmt w:val="decimal"/>
      <w:lvlText w:val="%2-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1"/>
  </w:num>
  <w:num w:numId="4">
    <w:abstractNumId w:val="20"/>
  </w:num>
  <w:num w:numId="5">
    <w:abstractNumId w:val="7"/>
  </w:num>
  <w:num w:numId="6">
    <w:abstractNumId w:val="13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18"/>
  </w:num>
  <w:num w:numId="12">
    <w:abstractNumId w:val="5"/>
  </w:num>
  <w:num w:numId="13">
    <w:abstractNumId w:val="3"/>
  </w:num>
  <w:num w:numId="14">
    <w:abstractNumId w:val="14"/>
  </w:num>
  <w:num w:numId="15">
    <w:abstractNumId w:val="8"/>
  </w:num>
  <w:num w:numId="16">
    <w:abstractNumId w:val="19"/>
  </w:num>
  <w:num w:numId="17">
    <w:abstractNumId w:val="4"/>
  </w:num>
  <w:num w:numId="18">
    <w:abstractNumId w:val="16"/>
  </w:num>
  <w:num w:numId="19">
    <w:abstractNumId w:val="2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232"/>
    <w:rsid w:val="00003924"/>
    <w:rsid w:val="00011235"/>
    <w:rsid w:val="00016EBC"/>
    <w:rsid w:val="00025EB4"/>
    <w:rsid w:val="00034DE2"/>
    <w:rsid w:val="00042626"/>
    <w:rsid w:val="00051AE0"/>
    <w:rsid w:val="00091DFA"/>
    <w:rsid w:val="000978C0"/>
    <w:rsid w:val="00097C64"/>
    <w:rsid w:val="000A2C64"/>
    <w:rsid w:val="000B6716"/>
    <w:rsid w:val="000C1F07"/>
    <w:rsid w:val="000C3D26"/>
    <w:rsid w:val="000C67F5"/>
    <w:rsid w:val="000D360E"/>
    <w:rsid w:val="000D590B"/>
    <w:rsid w:val="000D5F9B"/>
    <w:rsid w:val="000D7E63"/>
    <w:rsid w:val="000E3FB2"/>
    <w:rsid w:val="000E7368"/>
    <w:rsid w:val="000F612D"/>
    <w:rsid w:val="000F7FC6"/>
    <w:rsid w:val="001001D2"/>
    <w:rsid w:val="00123B3C"/>
    <w:rsid w:val="00126F3A"/>
    <w:rsid w:val="001274DB"/>
    <w:rsid w:val="00130AB7"/>
    <w:rsid w:val="00131D3A"/>
    <w:rsid w:val="001321B0"/>
    <w:rsid w:val="001346CE"/>
    <w:rsid w:val="00134CA3"/>
    <w:rsid w:val="00143F0F"/>
    <w:rsid w:val="00152241"/>
    <w:rsid w:val="00156837"/>
    <w:rsid w:val="001575CD"/>
    <w:rsid w:val="00160676"/>
    <w:rsid w:val="001650B5"/>
    <w:rsid w:val="00166604"/>
    <w:rsid w:val="00170B6C"/>
    <w:rsid w:val="00181D98"/>
    <w:rsid w:val="00186DFA"/>
    <w:rsid w:val="00186FB9"/>
    <w:rsid w:val="001A36C2"/>
    <w:rsid w:val="001A6164"/>
    <w:rsid w:val="001B6E95"/>
    <w:rsid w:val="001D3E4D"/>
    <w:rsid w:val="001F7FAB"/>
    <w:rsid w:val="00211890"/>
    <w:rsid w:val="00212723"/>
    <w:rsid w:val="00212EDB"/>
    <w:rsid w:val="00213883"/>
    <w:rsid w:val="0021459D"/>
    <w:rsid w:val="0021667A"/>
    <w:rsid w:val="002248AB"/>
    <w:rsid w:val="00232980"/>
    <w:rsid w:val="00243024"/>
    <w:rsid w:val="00252F0A"/>
    <w:rsid w:val="00253733"/>
    <w:rsid w:val="002543F9"/>
    <w:rsid w:val="00254CBF"/>
    <w:rsid w:val="002552B7"/>
    <w:rsid w:val="0027290C"/>
    <w:rsid w:val="002841DA"/>
    <w:rsid w:val="002A3E75"/>
    <w:rsid w:val="002B6F38"/>
    <w:rsid w:val="002C1BF1"/>
    <w:rsid w:val="002C352A"/>
    <w:rsid w:val="002C42A8"/>
    <w:rsid w:val="002D1BEC"/>
    <w:rsid w:val="002D4438"/>
    <w:rsid w:val="002E1E52"/>
    <w:rsid w:val="002E7F26"/>
    <w:rsid w:val="002F122B"/>
    <w:rsid w:val="002F59C2"/>
    <w:rsid w:val="003308DE"/>
    <w:rsid w:val="00334928"/>
    <w:rsid w:val="003351DE"/>
    <w:rsid w:val="003519EF"/>
    <w:rsid w:val="00357890"/>
    <w:rsid w:val="003773C5"/>
    <w:rsid w:val="00382DA9"/>
    <w:rsid w:val="00391A4E"/>
    <w:rsid w:val="00393DAF"/>
    <w:rsid w:val="0039579E"/>
    <w:rsid w:val="003A3C9C"/>
    <w:rsid w:val="003B0472"/>
    <w:rsid w:val="003B2E00"/>
    <w:rsid w:val="003B5440"/>
    <w:rsid w:val="003D3A6E"/>
    <w:rsid w:val="003D59A0"/>
    <w:rsid w:val="003F28EC"/>
    <w:rsid w:val="00415FFB"/>
    <w:rsid w:val="00416C8B"/>
    <w:rsid w:val="004237EB"/>
    <w:rsid w:val="00423951"/>
    <w:rsid w:val="0042662A"/>
    <w:rsid w:val="00426698"/>
    <w:rsid w:val="00426A6F"/>
    <w:rsid w:val="00447324"/>
    <w:rsid w:val="00451AA5"/>
    <w:rsid w:val="00452CD7"/>
    <w:rsid w:val="00455DAD"/>
    <w:rsid w:val="00470331"/>
    <w:rsid w:val="004831C6"/>
    <w:rsid w:val="00487A3E"/>
    <w:rsid w:val="004D03C0"/>
    <w:rsid w:val="004D1498"/>
    <w:rsid w:val="004E7176"/>
    <w:rsid w:val="004F2ABB"/>
    <w:rsid w:val="00502A5D"/>
    <w:rsid w:val="00507BD7"/>
    <w:rsid w:val="005174C3"/>
    <w:rsid w:val="0052614D"/>
    <w:rsid w:val="00530936"/>
    <w:rsid w:val="0053544E"/>
    <w:rsid w:val="00541B7F"/>
    <w:rsid w:val="00542F77"/>
    <w:rsid w:val="005606A3"/>
    <w:rsid w:val="00560EAE"/>
    <w:rsid w:val="00561366"/>
    <w:rsid w:val="0056565E"/>
    <w:rsid w:val="005708BC"/>
    <w:rsid w:val="00570FAA"/>
    <w:rsid w:val="00580232"/>
    <w:rsid w:val="00584EDE"/>
    <w:rsid w:val="0059148B"/>
    <w:rsid w:val="005944FC"/>
    <w:rsid w:val="0059484A"/>
    <w:rsid w:val="005A578C"/>
    <w:rsid w:val="005A6EB2"/>
    <w:rsid w:val="005B029B"/>
    <w:rsid w:val="005C79CB"/>
    <w:rsid w:val="005C7F90"/>
    <w:rsid w:val="005D14B3"/>
    <w:rsid w:val="005E2967"/>
    <w:rsid w:val="00611F22"/>
    <w:rsid w:val="0061433E"/>
    <w:rsid w:val="006278FB"/>
    <w:rsid w:val="00630420"/>
    <w:rsid w:val="00636007"/>
    <w:rsid w:val="0064038E"/>
    <w:rsid w:val="00650B4A"/>
    <w:rsid w:val="00650B98"/>
    <w:rsid w:val="00656587"/>
    <w:rsid w:val="006605C9"/>
    <w:rsid w:val="006619AB"/>
    <w:rsid w:val="0066201F"/>
    <w:rsid w:val="0066752D"/>
    <w:rsid w:val="00670343"/>
    <w:rsid w:val="00671EA5"/>
    <w:rsid w:val="006748E1"/>
    <w:rsid w:val="006769C2"/>
    <w:rsid w:val="00680A88"/>
    <w:rsid w:val="00685907"/>
    <w:rsid w:val="006A4F96"/>
    <w:rsid w:val="006C1E13"/>
    <w:rsid w:val="006C35A3"/>
    <w:rsid w:val="006C6740"/>
    <w:rsid w:val="006D0E2C"/>
    <w:rsid w:val="006D7D12"/>
    <w:rsid w:val="006E42BA"/>
    <w:rsid w:val="006F2075"/>
    <w:rsid w:val="006F680F"/>
    <w:rsid w:val="006F71ED"/>
    <w:rsid w:val="00703E6D"/>
    <w:rsid w:val="00707E40"/>
    <w:rsid w:val="00732D2D"/>
    <w:rsid w:val="00733CD4"/>
    <w:rsid w:val="00734EA2"/>
    <w:rsid w:val="007356E1"/>
    <w:rsid w:val="0074497C"/>
    <w:rsid w:val="007449E2"/>
    <w:rsid w:val="00763617"/>
    <w:rsid w:val="00764122"/>
    <w:rsid w:val="007770C8"/>
    <w:rsid w:val="00791D7E"/>
    <w:rsid w:val="007B05F7"/>
    <w:rsid w:val="007B64A5"/>
    <w:rsid w:val="007C16CD"/>
    <w:rsid w:val="007C5395"/>
    <w:rsid w:val="007C745D"/>
    <w:rsid w:val="007D38AD"/>
    <w:rsid w:val="007D6EE6"/>
    <w:rsid w:val="007E2739"/>
    <w:rsid w:val="007E6E8E"/>
    <w:rsid w:val="007F2D99"/>
    <w:rsid w:val="00806943"/>
    <w:rsid w:val="00812EDA"/>
    <w:rsid w:val="00822E00"/>
    <w:rsid w:val="00833DE4"/>
    <w:rsid w:val="00834F8A"/>
    <w:rsid w:val="008377A4"/>
    <w:rsid w:val="00846A86"/>
    <w:rsid w:val="00847991"/>
    <w:rsid w:val="00847EAE"/>
    <w:rsid w:val="00851302"/>
    <w:rsid w:val="008524F9"/>
    <w:rsid w:val="00867E0D"/>
    <w:rsid w:val="00867FC1"/>
    <w:rsid w:val="008715EA"/>
    <w:rsid w:val="00872427"/>
    <w:rsid w:val="008840D2"/>
    <w:rsid w:val="00885375"/>
    <w:rsid w:val="00894086"/>
    <w:rsid w:val="008A0D39"/>
    <w:rsid w:val="008B0F60"/>
    <w:rsid w:val="008B7A60"/>
    <w:rsid w:val="008C2503"/>
    <w:rsid w:val="008D3A61"/>
    <w:rsid w:val="008D3F5D"/>
    <w:rsid w:val="008D4301"/>
    <w:rsid w:val="00901A0E"/>
    <w:rsid w:val="0090638A"/>
    <w:rsid w:val="00916654"/>
    <w:rsid w:val="0093084D"/>
    <w:rsid w:val="00951C6B"/>
    <w:rsid w:val="0096024C"/>
    <w:rsid w:val="00976AEA"/>
    <w:rsid w:val="00985315"/>
    <w:rsid w:val="00990CE0"/>
    <w:rsid w:val="00991CFA"/>
    <w:rsid w:val="009A1307"/>
    <w:rsid w:val="009A5273"/>
    <w:rsid w:val="009B0D58"/>
    <w:rsid w:val="009B3CD9"/>
    <w:rsid w:val="009C02EB"/>
    <w:rsid w:val="009C0BAE"/>
    <w:rsid w:val="009C0FFE"/>
    <w:rsid w:val="009C3A5F"/>
    <w:rsid w:val="009D404B"/>
    <w:rsid w:val="009E2F28"/>
    <w:rsid w:val="009F1D67"/>
    <w:rsid w:val="009F58BB"/>
    <w:rsid w:val="009F69B5"/>
    <w:rsid w:val="00A00F72"/>
    <w:rsid w:val="00A023FB"/>
    <w:rsid w:val="00A0255C"/>
    <w:rsid w:val="00A136C3"/>
    <w:rsid w:val="00A20414"/>
    <w:rsid w:val="00A237D8"/>
    <w:rsid w:val="00A23C74"/>
    <w:rsid w:val="00A31971"/>
    <w:rsid w:val="00A55C96"/>
    <w:rsid w:val="00A6041C"/>
    <w:rsid w:val="00AA1112"/>
    <w:rsid w:val="00AC417B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3007F"/>
    <w:rsid w:val="00B445EF"/>
    <w:rsid w:val="00B51E30"/>
    <w:rsid w:val="00B5256E"/>
    <w:rsid w:val="00B651E1"/>
    <w:rsid w:val="00B71AA9"/>
    <w:rsid w:val="00B77958"/>
    <w:rsid w:val="00B822FF"/>
    <w:rsid w:val="00B86A9C"/>
    <w:rsid w:val="00B97B74"/>
    <w:rsid w:val="00BD37C2"/>
    <w:rsid w:val="00BF51E7"/>
    <w:rsid w:val="00C251D6"/>
    <w:rsid w:val="00C339B7"/>
    <w:rsid w:val="00C43B08"/>
    <w:rsid w:val="00C44675"/>
    <w:rsid w:val="00C44DF5"/>
    <w:rsid w:val="00C5390F"/>
    <w:rsid w:val="00C636B2"/>
    <w:rsid w:val="00C7102B"/>
    <w:rsid w:val="00C76FB0"/>
    <w:rsid w:val="00C82443"/>
    <w:rsid w:val="00C8391C"/>
    <w:rsid w:val="00C848BE"/>
    <w:rsid w:val="00C87FCC"/>
    <w:rsid w:val="00C95C4E"/>
    <w:rsid w:val="00CA2590"/>
    <w:rsid w:val="00CA7B77"/>
    <w:rsid w:val="00CB6BC8"/>
    <w:rsid w:val="00CC4975"/>
    <w:rsid w:val="00CC71F1"/>
    <w:rsid w:val="00CD4397"/>
    <w:rsid w:val="00CE44D2"/>
    <w:rsid w:val="00CF2471"/>
    <w:rsid w:val="00CF53DD"/>
    <w:rsid w:val="00D01C73"/>
    <w:rsid w:val="00D03B43"/>
    <w:rsid w:val="00D04842"/>
    <w:rsid w:val="00D15D29"/>
    <w:rsid w:val="00D24BDC"/>
    <w:rsid w:val="00D3022B"/>
    <w:rsid w:val="00D342C3"/>
    <w:rsid w:val="00D66018"/>
    <w:rsid w:val="00D70BB7"/>
    <w:rsid w:val="00D7609D"/>
    <w:rsid w:val="00D912C1"/>
    <w:rsid w:val="00D91C08"/>
    <w:rsid w:val="00D91C4F"/>
    <w:rsid w:val="00D97DFE"/>
    <w:rsid w:val="00DA7215"/>
    <w:rsid w:val="00DB6D0E"/>
    <w:rsid w:val="00DB7B7D"/>
    <w:rsid w:val="00DC2485"/>
    <w:rsid w:val="00DC681A"/>
    <w:rsid w:val="00DC6AAA"/>
    <w:rsid w:val="00DC7BBF"/>
    <w:rsid w:val="00DD0C13"/>
    <w:rsid w:val="00DD12F0"/>
    <w:rsid w:val="00DD56C9"/>
    <w:rsid w:val="00DE57BC"/>
    <w:rsid w:val="00DE711F"/>
    <w:rsid w:val="00DF3128"/>
    <w:rsid w:val="00DF49DA"/>
    <w:rsid w:val="00E00E97"/>
    <w:rsid w:val="00E020E8"/>
    <w:rsid w:val="00E029B5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73BC8"/>
    <w:rsid w:val="00E770A2"/>
    <w:rsid w:val="00E839A7"/>
    <w:rsid w:val="00E83FB2"/>
    <w:rsid w:val="00E86F5A"/>
    <w:rsid w:val="00E93277"/>
    <w:rsid w:val="00E9425B"/>
    <w:rsid w:val="00E94AD0"/>
    <w:rsid w:val="00EC136C"/>
    <w:rsid w:val="00EC70CD"/>
    <w:rsid w:val="00ED2F70"/>
    <w:rsid w:val="00EF0E58"/>
    <w:rsid w:val="00EF17C4"/>
    <w:rsid w:val="00EF5B20"/>
    <w:rsid w:val="00F06B99"/>
    <w:rsid w:val="00F2571C"/>
    <w:rsid w:val="00F31466"/>
    <w:rsid w:val="00F3395F"/>
    <w:rsid w:val="00F34A27"/>
    <w:rsid w:val="00F43DE7"/>
    <w:rsid w:val="00F4689E"/>
    <w:rsid w:val="00F63454"/>
    <w:rsid w:val="00F70BE2"/>
    <w:rsid w:val="00F72284"/>
    <w:rsid w:val="00F76604"/>
    <w:rsid w:val="00F90C20"/>
    <w:rsid w:val="00FA467A"/>
    <w:rsid w:val="00FC5882"/>
    <w:rsid w:val="00FC796F"/>
    <w:rsid w:val="00FD036B"/>
    <w:rsid w:val="00FD2F5E"/>
    <w:rsid w:val="00FD7252"/>
    <w:rsid w:val="00FD7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232"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1416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PC</cp:lastModifiedBy>
  <cp:revision>48</cp:revision>
  <cp:lastPrinted>2020-08-11T06:56:00Z</cp:lastPrinted>
  <dcterms:created xsi:type="dcterms:W3CDTF">2020-08-11T07:14:00Z</dcterms:created>
  <dcterms:modified xsi:type="dcterms:W3CDTF">2023-08-10T14:14:00Z</dcterms:modified>
</cp:coreProperties>
</file>